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0"/>
          <w:i w:val="0"/>
          <w:sz w:val="36"/>
          <w:szCs w:val="36"/>
          <w:vertAlign w:val="baseline"/>
        </w:rPr>
      </w:pPr>
      <w:r w:rsidDel="00000000" w:rsidR="00000000" w:rsidRPr="00000000">
        <w:rPr>
          <w:rFonts w:ascii="Calibri" w:cs="Calibri" w:eastAsia="Calibri" w:hAnsi="Calibri"/>
          <w:b w:val="1"/>
          <w:sz w:val="36"/>
          <w:szCs w:val="36"/>
          <w:vertAlign w:val="baseline"/>
          <w:rtl w:val="0"/>
        </w:rPr>
        <w:t xml:space="preserve">KAAN </w:t>
      </w:r>
      <w:r w:rsidDel="00000000" w:rsidR="00000000" w:rsidRPr="00000000">
        <w:rPr>
          <w:rFonts w:ascii="Calibri" w:cs="Calibri" w:eastAsia="Calibri" w:hAnsi="Calibri"/>
          <w:b w:val="1"/>
          <w:sz w:val="36"/>
          <w:szCs w:val="36"/>
          <w:rtl w:val="0"/>
        </w:rPr>
        <w:t xml:space="preserve">2020</w:t>
      </w:r>
      <w:r w:rsidDel="00000000" w:rsidR="00000000" w:rsidRPr="00000000">
        <w:rPr>
          <w:rFonts w:ascii="Calibri" w:cs="Calibri" w:eastAsia="Calibri" w:hAnsi="Calibri"/>
          <w:b w:val="1"/>
          <w:sz w:val="36"/>
          <w:szCs w:val="36"/>
          <w:vertAlign w:val="baseline"/>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-47624</wp:posOffset>
            </wp:positionH>
            <wp:positionV relativeFrom="paragraph">
              <wp:posOffset>35560</wp:posOffset>
            </wp:positionV>
            <wp:extent cx="1071245" cy="1071245"/>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071245" cy="1071245"/>
                    </a:xfrm>
                    <a:prstGeom prst="rect"/>
                    <a:ln/>
                  </pic:spPr>
                </pic:pic>
              </a:graphicData>
            </a:graphic>
          </wp:anchor>
        </w:drawing>
      </w:r>
    </w:p>
    <w:p w:rsidR="00000000" w:rsidDel="00000000" w:rsidP="00000000" w:rsidRDefault="00000000" w:rsidRPr="00000000" w14:paraId="00000002">
      <w:pPr>
        <w:rPr>
          <w:rFonts w:ascii="Calibri" w:cs="Calibri" w:eastAsia="Calibri" w:hAnsi="Calibri"/>
          <w:sz w:val="28"/>
          <w:szCs w:val="28"/>
          <w:vertAlign w:val="baseline"/>
        </w:rPr>
      </w:pPr>
      <w:r w:rsidDel="00000000" w:rsidR="00000000" w:rsidRPr="00000000">
        <w:rPr>
          <w:rFonts w:ascii="Calibri" w:cs="Calibri" w:eastAsia="Calibri" w:hAnsi="Calibri"/>
          <w:i w:val="1"/>
          <w:sz w:val="28"/>
          <w:szCs w:val="28"/>
          <w:rtl w:val="0"/>
        </w:rPr>
        <w:t xml:space="preserve">Exploring Our Legacy: Diversity and Inclusion in Adoption </w:t>
      </w:r>
      <w:r w:rsidDel="00000000" w:rsidR="00000000" w:rsidRPr="00000000">
        <w:rPr>
          <w:rtl w:val="0"/>
        </w:rPr>
      </w:r>
    </w:p>
    <w:p w:rsidR="00000000" w:rsidDel="00000000" w:rsidP="00000000" w:rsidRDefault="00000000" w:rsidRPr="00000000" w14:paraId="00000003">
      <w:pPr>
        <w:rPr>
          <w:rFonts w:ascii="Calibri" w:cs="Calibri" w:eastAsia="Calibri" w:hAnsi="Calibri"/>
          <w:b w:val="0"/>
          <w:smallCaps w:val="0"/>
          <w:sz w:val="32"/>
          <w:szCs w:val="32"/>
          <w:vertAlign w:val="baseline"/>
        </w:rPr>
      </w:pPr>
      <w:r w:rsidDel="00000000" w:rsidR="00000000" w:rsidRPr="00000000">
        <w:rPr>
          <w:rFonts w:ascii="Calibri" w:cs="Calibri" w:eastAsia="Calibri" w:hAnsi="Calibri"/>
          <w:b w:val="1"/>
          <w:smallCaps w:val="1"/>
          <w:sz w:val="32"/>
          <w:szCs w:val="32"/>
          <w:vertAlign w:val="baseline"/>
          <w:rtl w:val="0"/>
        </w:rPr>
        <w:t xml:space="preserve">JUNE </w:t>
      </w:r>
      <w:r w:rsidDel="00000000" w:rsidR="00000000" w:rsidRPr="00000000">
        <w:rPr>
          <w:rFonts w:ascii="Calibri" w:cs="Calibri" w:eastAsia="Calibri" w:hAnsi="Calibri"/>
          <w:b w:val="1"/>
          <w:smallCaps w:val="1"/>
          <w:sz w:val="32"/>
          <w:szCs w:val="32"/>
          <w:rtl w:val="0"/>
        </w:rPr>
        <w:t xml:space="preserve">26-28, 2020</w:t>
      </w:r>
      <w:r w:rsidDel="00000000" w:rsidR="00000000" w:rsidRPr="00000000">
        <w:rPr>
          <w:rtl w:val="0"/>
        </w:rPr>
      </w:r>
    </w:p>
    <w:p w:rsidR="00000000" w:rsidDel="00000000" w:rsidP="00000000" w:rsidRDefault="00000000" w:rsidRPr="00000000" w14:paraId="00000004">
      <w:pPr>
        <w:rPr>
          <w:rFonts w:ascii="Calibri" w:cs="Calibri" w:eastAsia="Calibri" w:hAnsi="Calibri"/>
          <w:i w:val="0"/>
          <w:vertAlign w:val="baseline"/>
        </w:rPr>
      </w:pPr>
      <w:r w:rsidDel="00000000" w:rsidR="00000000" w:rsidRPr="00000000">
        <w:rPr>
          <w:rFonts w:ascii="Calibri" w:cs="Calibri" w:eastAsia="Calibri" w:hAnsi="Calibri"/>
          <w:i w:val="1"/>
          <w:vertAlign w:val="baseline"/>
          <w:rtl w:val="0"/>
        </w:rPr>
        <w:t xml:space="preserve">DoubleTree by Hilton Hotel</w:t>
      </w:r>
      <w:r w:rsidDel="00000000" w:rsidR="00000000" w:rsidRPr="00000000">
        <w:rPr>
          <w:rFonts w:ascii="Calibri" w:cs="Calibri" w:eastAsia="Calibri" w:hAnsi="Calibri"/>
          <w:i w:val="1"/>
          <w:rtl w:val="0"/>
        </w:rPr>
        <w:t xml:space="preserve">, Stapleton North</w:t>
      </w:r>
      <w:r w:rsidDel="00000000" w:rsidR="00000000" w:rsidRPr="00000000">
        <w:rPr>
          <w:rtl w:val="0"/>
        </w:rPr>
      </w:r>
    </w:p>
    <w:p w:rsidR="00000000" w:rsidDel="00000000" w:rsidP="00000000" w:rsidRDefault="00000000" w:rsidRPr="00000000" w14:paraId="00000005">
      <w:pPr>
        <w:rPr>
          <w:rFonts w:ascii="Calibri" w:cs="Calibri" w:eastAsia="Calibri" w:hAnsi="Calibri"/>
          <w:i w:val="0"/>
          <w:vertAlign w:val="baseline"/>
        </w:rPr>
      </w:pPr>
      <w:r w:rsidDel="00000000" w:rsidR="00000000" w:rsidRPr="00000000">
        <w:rPr>
          <w:rFonts w:ascii="Calibri" w:cs="Calibri" w:eastAsia="Calibri" w:hAnsi="Calibri"/>
          <w:i w:val="1"/>
          <w:rtl w:val="0"/>
        </w:rPr>
        <w:t xml:space="preserve">4040 Quebec Street, Denver, CO 80216</w:t>
      </w:r>
      <w:r w:rsidDel="00000000" w:rsidR="00000000" w:rsidRPr="00000000">
        <w:rPr>
          <w:rtl w:val="0"/>
        </w:rPr>
      </w:r>
    </w:p>
    <w:p w:rsidR="00000000" w:rsidDel="00000000" w:rsidP="00000000" w:rsidRDefault="00000000" w:rsidRPr="00000000" w14:paraId="00000006">
      <w:pPr>
        <w:jc w:val="center"/>
        <w:rPr>
          <w:rFonts w:ascii="Century Gothic" w:cs="Century Gothic" w:eastAsia="Century Gothic" w:hAnsi="Century Gothic"/>
          <w:b w:val="0"/>
          <w:smallCaps w:val="0"/>
          <w:color w:val="c00000"/>
          <w:sz w:val="22"/>
          <w:szCs w:val="22"/>
          <w:u w:val="single"/>
          <w:vertAlign w:val="baseline"/>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b w:val="0"/>
          <w:smallCaps w:val="0"/>
          <w:color w:val="c00000"/>
          <w:sz w:val="36"/>
          <w:szCs w:val="36"/>
          <w:vertAlign w:val="baseline"/>
        </w:rPr>
      </w:pPr>
      <w:r w:rsidDel="00000000" w:rsidR="00000000" w:rsidRPr="00000000">
        <w:rPr>
          <w:rFonts w:ascii="Calibri" w:cs="Calibri" w:eastAsia="Calibri" w:hAnsi="Calibri"/>
          <w:b w:val="1"/>
          <w:smallCaps w:val="1"/>
          <w:color w:val="c00000"/>
          <w:sz w:val="36"/>
          <w:szCs w:val="36"/>
          <w:vertAlign w:val="baseline"/>
          <w:rtl w:val="0"/>
        </w:rPr>
        <w:t xml:space="preserve">EXHIBITOR REGISTRATION FORM</w:t>
      </w:r>
      <w:r w:rsidDel="00000000" w:rsidR="00000000" w:rsidRPr="00000000">
        <w:rPr>
          <w:rtl w:val="0"/>
        </w:rPr>
      </w:r>
    </w:p>
    <w:p w:rsidR="00000000" w:rsidDel="00000000" w:rsidP="00000000" w:rsidRDefault="00000000" w:rsidRPr="00000000" w14:paraId="00000008">
      <w:pPr>
        <w:jc w:val="cente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Reservations due by May 1, 20</w:t>
      </w:r>
      <w:r w:rsidDel="00000000" w:rsidR="00000000" w:rsidRPr="00000000">
        <w:rPr>
          <w:rFonts w:ascii="Calibri" w:cs="Calibri" w:eastAsia="Calibri" w:hAnsi="Calibri"/>
          <w:b w:val="1"/>
          <w:sz w:val="24"/>
          <w:szCs w:val="24"/>
          <w:rtl w:val="0"/>
        </w:rPr>
        <w:t xml:space="preserve">20</w:t>
      </w:r>
      <w:r w:rsidDel="00000000" w:rsidR="00000000" w:rsidRPr="00000000">
        <w:rPr>
          <w:rtl w:val="0"/>
        </w:rPr>
      </w:r>
    </w:p>
    <w:p w:rsidR="00000000" w:rsidDel="00000000" w:rsidP="00000000" w:rsidRDefault="00000000" w:rsidRPr="00000000" w14:paraId="00000009">
      <w:pPr>
        <w:jc w:val="center"/>
        <w:rPr>
          <w:rFonts w:ascii="Calibri" w:cs="Calibri" w:eastAsia="Calibri" w:hAnsi="Calibri"/>
          <w:b w:val="0"/>
          <w:sz w:val="24"/>
          <w:szCs w:val="24"/>
          <w:vertAlign w:val="baseline"/>
        </w:rPr>
      </w:pPr>
      <w:r w:rsidDel="00000000" w:rsidR="00000000" w:rsidRPr="00000000">
        <w:rPr>
          <w:rFonts w:ascii="Cambria" w:cs="Cambria" w:eastAsia="Cambria" w:hAnsi="Cambria"/>
          <w:b w:val="1"/>
          <w:color w:val="c00000"/>
          <w:sz w:val="28"/>
          <w:szCs w:val="28"/>
          <w:vertAlign w:val="baseline"/>
          <w:rtl w:val="0"/>
        </w:rPr>
        <w:t xml:space="preserve">$100 … Exhibitor Fee *</w:t>
      </w:r>
      <w:r w:rsidDel="00000000" w:rsidR="00000000" w:rsidRPr="00000000">
        <w:rPr>
          <w:rtl w:val="0"/>
        </w:rPr>
      </w:r>
    </w:p>
    <w:p w:rsidR="00000000" w:rsidDel="00000000" w:rsidP="00000000" w:rsidRDefault="00000000" w:rsidRPr="00000000" w14:paraId="0000000A">
      <w:pPr>
        <w:jc w:val="both"/>
        <w:rPr>
          <w:rFonts w:ascii="Calibri" w:cs="Calibri" w:eastAsia="Calibri" w:hAnsi="Calibri"/>
          <w:b w:val="0"/>
          <w:sz w:val="22"/>
          <w:szCs w:val="22"/>
          <w:vertAlign w:val="baseline"/>
        </w:rPr>
      </w:pPr>
      <w:r w:rsidDel="00000000" w:rsidR="00000000" w:rsidRPr="00000000">
        <w:rPr>
          <w:rFonts w:ascii="Calibri" w:cs="Calibri" w:eastAsia="Calibri" w:hAnsi="Calibri"/>
          <w:sz w:val="22"/>
          <w:szCs w:val="22"/>
          <w:vertAlign w:val="baseline"/>
          <w:rtl w:val="0"/>
        </w:rPr>
        <w:t xml:space="preserve">We are pleased to offer the opportunity for organizations to support KAAN through the rental of an exhibit table at our conference. This table will allow you to connect with attendees and share your mission and services with them. This exchange benefits all parties and is a welcome part of our conference. </w:t>
      </w:r>
      <w:r w:rsidDel="00000000" w:rsidR="00000000" w:rsidRPr="00000000">
        <w:rPr>
          <w:rFonts w:ascii="Calibri" w:cs="Calibri" w:eastAsia="Calibri" w:hAnsi="Calibri"/>
          <w:b w:val="1"/>
          <w:sz w:val="24"/>
          <w:szCs w:val="24"/>
          <w:vertAlign w:val="baseline"/>
          <w:rtl w:val="0"/>
        </w:rPr>
        <w:t xml:space="preserve">No sales are allowed with this rental;</w:t>
      </w:r>
      <w:r w:rsidDel="00000000" w:rsidR="00000000" w:rsidRPr="00000000">
        <w:rPr>
          <w:rFonts w:ascii="Calibri" w:cs="Calibri" w:eastAsia="Calibri" w:hAnsi="Calibri"/>
          <w:b w:val="1"/>
          <w:sz w:val="22"/>
          <w:szCs w:val="22"/>
          <w:vertAlign w:val="baseline"/>
          <w:rtl w:val="0"/>
        </w:rPr>
        <w:t xml:space="preserve"> if you wish to sell items as well, please register as a vendor instead. </w:t>
      </w:r>
      <w:r w:rsidDel="00000000" w:rsidR="00000000" w:rsidRPr="00000000">
        <w:rPr>
          <w:rFonts w:ascii="Calibri" w:cs="Calibri" w:eastAsia="Calibri" w:hAnsi="Calibri"/>
          <w:sz w:val="22"/>
          <w:szCs w:val="22"/>
          <w:vertAlign w:val="baseline"/>
          <w:rtl w:val="0"/>
        </w:rPr>
        <w:t xml:space="preserve">Organizations are also invited to donate an item for our conference raffle. Contact us for more information about this opportunity.</w:t>
      </w:r>
      <w:r w:rsidDel="00000000" w:rsidR="00000000" w:rsidRPr="00000000">
        <w:rPr>
          <w:rtl w:val="0"/>
        </w:rPr>
      </w:r>
    </w:p>
    <w:p w:rsidR="00000000" w:rsidDel="00000000" w:rsidP="00000000" w:rsidRDefault="00000000" w:rsidRPr="00000000" w14:paraId="0000000B">
      <w:pPr>
        <w:jc w:val="both"/>
        <w:rPr>
          <w:rFonts w:ascii="Calibri" w:cs="Calibri" w:eastAsia="Calibri" w:hAnsi="Calibri"/>
          <w:b w:val="0"/>
          <w:i w:val="0"/>
          <w:sz w:val="16"/>
          <w:szCs w:val="16"/>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Includes draped six-foot table in vendor/exhibitor area of conference from noon on Friday through noon on Sunday. Let us know in advance of any delivery, Internet, or electrical needs, as the hotel will need notice to make these arrangements and may assess you additional fees.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Table fee does NOT include admission to conference sessions or conference meals. If you wish to participate in any of these, contact us for more information or visit our website.</w:t>
      </w:r>
      <w:r w:rsidDel="00000000" w:rsidR="00000000" w:rsidRPr="00000000">
        <w:rPr>
          <w:rtl w:val="0"/>
        </w:rPr>
      </w:r>
    </w:p>
    <w:p w:rsidR="00000000" w:rsidDel="00000000" w:rsidP="00000000" w:rsidRDefault="00000000" w:rsidRPr="00000000" w14:paraId="0000000D">
      <w:pPr>
        <w:rPr>
          <w:rFonts w:ascii="Calibri" w:cs="Calibri" w:eastAsia="Calibri" w:hAnsi="Calibri"/>
          <w:sz w:val="16"/>
          <w:szCs w:val="16"/>
          <w:vertAlign w:val="baseline"/>
        </w:rPr>
      </w:pPr>
      <w:r w:rsidDel="00000000" w:rsidR="00000000" w:rsidRPr="00000000">
        <w:rPr>
          <w:rtl w:val="0"/>
        </w:rPr>
      </w:r>
    </w:p>
    <w:tbl>
      <w:tblPr>
        <w:tblStyle w:val="Table1"/>
        <w:tblW w:w="936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39"/>
        <w:gridCol w:w="3104"/>
        <w:gridCol w:w="720"/>
        <w:gridCol w:w="100"/>
        <w:gridCol w:w="667"/>
        <w:gridCol w:w="983"/>
        <w:gridCol w:w="540"/>
        <w:gridCol w:w="1607"/>
        <w:tblGridChange w:id="0">
          <w:tblGrid>
            <w:gridCol w:w="1639"/>
            <w:gridCol w:w="3104"/>
            <w:gridCol w:w="720"/>
            <w:gridCol w:w="100"/>
            <w:gridCol w:w="667"/>
            <w:gridCol w:w="983"/>
            <w:gridCol w:w="540"/>
            <w:gridCol w:w="1607"/>
          </w:tblGrid>
        </w:tblGridChange>
      </w:tblGrid>
      <w:tr>
        <w:trPr>
          <w:trHeight w:val="665" w:hRule="atLeast"/>
        </w:trPr>
        <w:tc>
          <w:tcPr>
            <w:vAlign w:val="top"/>
          </w:tcPr>
          <w:p w:rsidR="00000000" w:rsidDel="00000000" w:rsidP="00000000" w:rsidRDefault="00000000" w:rsidRPr="00000000" w14:paraId="0000000E">
            <w:pPr>
              <w:jc w:val="right"/>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NAME OF ORGANIZATION</w:t>
            </w:r>
            <w:r w:rsidDel="00000000" w:rsidR="00000000" w:rsidRPr="00000000">
              <w:rPr>
                <w:rtl w:val="0"/>
              </w:rPr>
            </w:r>
          </w:p>
        </w:tc>
        <w:tc>
          <w:tcPr>
            <w:gridSpan w:val="7"/>
            <w:vAlign w:val="top"/>
          </w:tcPr>
          <w:p w:rsidR="00000000" w:rsidDel="00000000" w:rsidP="00000000" w:rsidRDefault="00000000" w:rsidRPr="00000000" w14:paraId="0000000F">
            <w:pPr>
              <w:spacing w:after="200" w:line="276" w:lineRule="auto"/>
              <w:rPr>
                <w:rFonts w:ascii="Calibri" w:cs="Calibri" w:eastAsia="Calibri" w:hAnsi="Calibri"/>
                <w:sz w:val="22"/>
                <w:szCs w:val="22"/>
                <w:vertAlign w:val="baseline"/>
              </w:rPr>
            </w:pPr>
            <w:r w:rsidDel="00000000" w:rsidR="00000000" w:rsidRPr="00000000">
              <w:rPr>
                <w:rtl w:val="0"/>
              </w:rPr>
            </w:r>
          </w:p>
        </w:tc>
      </w:tr>
      <w:tr>
        <w:trPr>
          <w:trHeight w:val="359" w:hRule="atLeast"/>
        </w:trPr>
        <w:tc>
          <w:tcPr>
            <w:vAlign w:val="top"/>
          </w:tcPr>
          <w:p w:rsidR="00000000" w:rsidDel="00000000" w:rsidP="00000000" w:rsidRDefault="00000000" w:rsidRPr="00000000" w14:paraId="00000016">
            <w:pPr>
              <w:jc w:val="right"/>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WEBSITE</w:t>
            </w:r>
            <w:r w:rsidDel="00000000" w:rsidR="00000000" w:rsidRPr="00000000">
              <w:rPr>
                <w:rtl w:val="0"/>
              </w:rPr>
            </w:r>
          </w:p>
        </w:tc>
        <w:tc>
          <w:tcPr>
            <w:gridSpan w:val="7"/>
            <w:vAlign w:val="top"/>
          </w:tcPr>
          <w:p w:rsidR="00000000" w:rsidDel="00000000" w:rsidP="00000000" w:rsidRDefault="00000000" w:rsidRPr="00000000" w14:paraId="00000017">
            <w:pPr>
              <w:spacing w:after="200" w:line="276" w:lineRule="auto"/>
              <w:rPr>
                <w:rFonts w:ascii="Calibri" w:cs="Calibri" w:eastAsia="Calibri" w:hAnsi="Calibri"/>
                <w:sz w:val="22"/>
                <w:szCs w:val="22"/>
                <w:vertAlign w:val="baseline"/>
              </w:rPr>
            </w:pPr>
            <w:r w:rsidDel="00000000" w:rsidR="00000000" w:rsidRPr="00000000">
              <w:rPr>
                <w:rtl w:val="0"/>
              </w:rPr>
            </w:r>
          </w:p>
        </w:tc>
      </w:tr>
      <w:tr>
        <w:trPr>
          <w:trHeight w:val="665" w:hRule="atLeast"/>
        </w:trPr>
        <w:tc>
          <w:tcPr>
            <w:vAlign w:val="top"/>
          </w:tcPr>
          <w:p w:rsidR="00000000" w:rsidDel="00000000" w:rsidP="00000000" w:rsidRDefault="00000000" w:rsidRPr="00000000" w14:paraId="0000001E">
            <w:pPr>
              <w:jc w:val="right"/>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STREET ADDRESS</w:t>
            </w:r>
            <w:r w:rsidDel="00000000" w:rsidR="00000000" w:rsidRPr="00000000">
              <w:rPr>
                <w:rtl w:val="0"/>
              </w:rPr>
            </w:r>
          </w:p>
        </w:tc>
        <w:tc>
          <w:tcPr>
            <w:gridSpan w:val="7"/>
            <w:vAlign w:val="top"/>
          </w:tcPr>
          <w:p w:rsidR="00000000" w:rsidDel="00000000" w:rsidP="00000000" w:rsidRDefault="00000000" w:rsidRPr="00000000" w14:paraId="0000001F">
            <w:pPr>
              <w:spacing w:after="200" w:line="276" w:lineRule="auto"/>
              <w:rPr>
                <w:rFonts w:ascii="Calibri" w:cs="Calibri" w:eastAsia="Calibri" w:hAnsi="Calibri"/>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26">
            <w:pPr>
              <w:jc w:val="right"/>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CITY</w:t>
            </w:r>
            <w:r w:rsidDel="00000000" w:rsidR="00000000" w:rsidRPr="00000000">
              <w:rPr>
                <w:rtl w:val="0"/>
              </w:rPr>
            </w:r>
          </w:p>
        </w:tc>
        <w:tc>
          <w:tcPr>
            <w:gridSpan w:val="2"/>
            <w:vAlign w:val="top"/>
          </w:tcPr>
          <w:p w:rsidR="00000000" w:rsidDel="00000000" w:rsidP="00000000" w:rsidRDefault="00000000" w:rsidRPr="00000000" w14:paraId="00000027">
            <w:pPr>
              <w:spacing w:after="200" w:line="276" w:lineRule="auto"/>
              <w:rPr>
                <w:rFonts w:ascii="Calibri" w:cs="Calibri" w:eastAsia="Calibri" w:hAnsi="Calibri"/>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029">
            <w:pPr>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STATE</w:t>
            </w:r>
            <w:r w:rsidDel="00000000" w:rsidR="00000000" w:rsidRPr="00000000">
              <w:rPr>
                <w:rtl w:val="0"/>
              </w:rPr>
            </w:r>
          </w:p>
        </w:tc>
        <w:tc>
          <w:tcPr>
            <w:vAlign w:val="top"/>
          </w:tcPr>
          <w:p w:rsidR="00000000" w:rsidDel="00000000" w:rsidP="00000000" w:rsidRDefault="00000000" w:rsidRPr="00000000" w14:paraId="0000002B">
            <w:pPr>
              <w:spacing w:after="200" w:line="276" w:lineRule="auto"/>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2C">
            <w:pPr>
              <w:spacing w:after="200" w:line="276" w:lineRule="auto"/>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ZIP</w:t>
            </w:r>
            <w:r w:rsidDel="00000000" w:rsidR="00000000" w:rsidRPr="00000000">
              <w:rPr>
                <w:rtl w:val="0"/>
              </w:rPr>
            </w:r>
          </w:p>
        </w:tc>
        <w:tc>
          <w:tcPr>
            <w:vAlign w:val="top"/>
          </w:tcPr>
          <w:p w:rsidR="00000000" w:rsidDel="00000000" w:rsidP="00000000" w:rsidRDefault="00000000" w:rsidRPr="00000000" w14:paraId="0000002D">
            <w:pPr>
              <w:spacing w:after="200" w:line="276" w:lineRule="auto"/>
              <w:rPr>
                <w:rFonts w:ascii="Calibri" w:cs="Calibri" w:eastAsia="Calibri" w:hAnsi="Calibri"/>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2E">
            <w:pPr>
              <w:jc w:val="right"/>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CONTACT NAME</w:t>
            </w:r>
            <w:r w:rsidDel="00000000" w:rsidR="00000000" w:rsidRPr="00000000">
              <w:rPr>
                <w:rtl w:val="0"/>
              </w:rPr>
            </w:r>
          </w:p>
        </w:tc>
        <w:tc>
          <w:tcPr>
            <w:gridSpan w:val="7"/>
            <w:vAlign w:val="top"/>
          </w:tcPr>
          <w:p w:rsidR="00000000" w:rsidDel="00000000" w:rsidP="00000000" w:rsidRDefault="00000000" w:rsidRPr="00000000" w14:paraId="0000002F">
            <w:pPr>
              <w:rPr>
                <w:rFonts w:ascii="Calibri" w:cs="Calibri" w:eastAsia="Calibri" w:hAnsi="Calibri"/>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36">
            <w:pPr>
              <w:jc w:val="right"/>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PHONE</w:t>
            </w:r>
            <w:r w:rsidDel="00000000" w:rsidR="00000000" w:rsidRPr="00000000">
              <w:rPr>
                <w:rtl w:val="0"/>
              </w:rPr>
            </w:r>
          </w:p>
        </w:tc>
        <w:tc>
          <w:tcPr>
            <w:vAlign w:val="top"/>
          </w:tcPr>
          <w:p w:rsidR="00000000" w:rsidDel="00000000" w:rsidP="00000000" w:rsidRDefault="00000000" w:rsidRPr="00000000" w14:paraId="00000037">
            <w:pPr>
              <w:spacing w:after="200" w:line="276" w:lineRule="auto"/>
              <w:rPr>
                <w:rFonts w:ascii="Calibri" w:cs="Calibri" w:eastAsia="Calibri" w:hAnsi="Calibri"/>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038">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EMAIL</w:t>
            </w:r>
          </w:p>
        </w:tc>
        <w:tc>
          <w:tcPr>
            <w:gridSpan w:val="4"/>
            <w:vAlign w:val="top"/>
          </w:tcPr>
          <w:p w:rsidR="00000000" w:rsidDel="00000000" w:rsidP="00000000" w:rsidRDefault="00000000" w:rsidRPr="00000000" w14:paraId="0000003A">
            <w:pPr>
              <w:rPr>
                <w:rFonts w:ascii="Calibri" w:cs="Calibri" w:eastAsia="Calibri" w:hAnsi="Calibri"/>
                <w:sz w:val="22"/>
                <w:szCs w:val="22"/>
                <w:vertAlign w:val="baseline"/>
              </w:rPr>
            </w:pPr>
            <w:r w:rsidDel="00000000" w:rsidR="00000000" w:rsidRPr="00000000">
              <w:rPr>
                <w:rtl w:val="0"/>
              </w:rPr>
            </w:r>
          </w:p>
        </w:tc>
      </w:tr>
      <w:tr>
        <w:trPr>
          <w:trHeight w:val="827" w:hRule="atLeast"/>
        </w:trPr>
        <w:tc>
          <w:tcPr>
            <w:vAlign w:val="top"/>
          </w:tcPr>
          <w:p w:rsidR="00000000" w:rsidDel="00000000" w:rsidP="00000000" w:rsidRDefault="00000000" w:rsidRPr="00000000" w14:paraId="0000003E">
            <w:pPr>
              <w:jc w:val="right"/>
              <w:rPr>
                <w:rFonts w:ascii="Calibri" w:cs="Calibri" w:eastAsia="Calibri" w:hAnsi="Calibri"/>
                <w:smallCaps w:val="0"/>
                <w:sz w:val="22"/>
                <w:szCs w:val="22"/>
                <w:vertAlign w:val="baseline"/>
              </w:rPr>
            </w:pPr>
            <w:r w:rsidDel="00000000" w:rsidR="00000000" w:rsidRPr="00000000">
              <w:rPr>
                <w:rFonts w:ascii="Calibri" w:cs="Calibri" w:eastAsia="Calibri" w:hAnsi="Calibri"/>
                <w:smallCaps w:val="1"/>
                <w:sz w:val="22"/>
                <w:szCs w:val="22"/>
                <w:vertAlign w:val="baseline"/>
                <w:rtl w:val="0"/>
              </w:rPr>
              <w:t xml:space="preserve">NATURE OF ITEMS TO BE EXHIBITED</w:t>
            </w:r>
            <w:r w:rsidDel="00000000" w:rsidR="00000000" w:rsidRPr="00000000">
              <w:rPr>
                <w:rtl w:val="0"/>
              </w:rPr>
            </w:r>
          </w:p>
        </w:tc>
        <w:tc>
          <w:tcPr>
            <w:gridSpan w:val="7"/>
            <w:vAlign w:val="top"/>
          </w:tcPr>
          <w:p w:rsidR="00000000" w:rsidDel="00000000" w:rsidP="00000000" w:rsidRDefault="00000000" w:rsidRPr="00000000" w14:paraId="0000003F">
            <w:pPr>
              <w:rPr>
                <w:rFonts w:ascii="Calibri" w:cs="Calibri" w:eastAsia="Calibri" w:hAnsi="Calibri"/>
                <w:i w:val="0"/>
                <w:sz w:val="22"/>
                <w:szCs w:val="22"/>
                <w:vertAlign w:val="baseline"/>
              </w:rPr>
            </w:pPr>
            <w:r w:rsidDel="00000000" w:rsidR="00000000" w:rsidRPr="00000000">
              <w:rPr>
                <w:rtl w:val="0"/>
              </w:rPr>
            </w:r>
          </w:p>
        </w:tc>
      </w:tr>
      <w:tr>
        <w:trPr>
          <w:trHeight w:val="827" w:hRule="atLeast"/>
        </w:trPr>
        <w:tc>
          <w:tcPr>
            <w:vAlign w:val="top"/>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LIST ANY DONATIONS TO BE INCLUDED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(raffle items or additional financial donation included with payment</w:t>
            </w:r>
            <w:r w:rsidDel="00000000" w:rsidR="00000000" w:rsidRPr="00000000">
              <w:rPr>
                <w:rtl w:val="0"/>
              </w:rPr>
            </w:r>
          </w:p>
        </w:tc>
        <w:tc>
          <w:tcPr>
            <w:gridSpan w:val="7"/>
            <w:vAlign w:val="top"/>
          </w:tcPr>
          <w:p w:rsidR="00000000" w:rsidDel="00000000" w:rsidP="00000000" w:rsidRDefault="00000000" w:rsidRPr="00000000" w14:paraId="00000047">
            <w:pPr>
              <w:spacing w:after="200" w:line="276" w:lineRule="auto"/>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To reserve your table, please send us this form and a check payable to KAAN by May 1.</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KAAN</w:t>
      </w:r>
      <w:r w:rsidDel="00000000" w:rsidR="00000000" w:rsidRPr="00000000">
        <w:rPr>
          <w:rFonts w:ascii="Calibri" w:cs="Calibri" w:eastAsia="Calibri" w:hAnsi="Calibri"/>
          <w:sz w:val="24"/>
          <w:szCs w:val="24"/>
          <w:rtl w:val="0"/>
        </w:rPr>
        <w:t xml:space="preserve">: PO Box 140022, 1625 Walker Ave NW, Grand Rapids, MI 49514</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Questions? Contact </w:t>
      </w:r>
      <w:hyperlink r:id="rId7">
        <w:r w:rsidDel="00000000" w:rsidR="00000000" w:rsidRPr="00000000">
          <w:rPr>
            <w:rFonts w:ascii="Calibri" w:cs="Calibri" w:eastAsia="Calibri" w:hAnsi="Calibri"/>
            <w:color w:val="1155cc"/>
            <w:sz w:val="24"/>
            <w:szCs w:val="24"/>
            <w:u w:val="single"/>
            <w:rtl w:val="0"/>
          </w:rPr>
          <w:t xml:space="preserve">conference@wearekaan.org</w:t>
        </w:r>
      </w:hyperlink>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KAAN is a project of The Foundation for Enhancing Communities, fiscal sponsor. Donations are tax deductible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t>
      </w:r>
      <w:r w:rsidDel="00000000" w:rsidR="00000000" w:rsidRPr="00000000">
        <w:rPr>
          <w:rtl w:val="0"/>
        </w:rPr>
      </w:r>
    </w:p>
    <w:sectPr>
      <w:pgSz w:h="15840" w:w="12240"/>
      <w:pgMar w:bottom="1152" w:top="1152"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Georgia"/>
  <w:font w:name="Calibri"/>
  <w:font w:name="Cambr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pPr>
    <w:rPr>
      <w:rFonts w:ascii="Times New Roman" w:cs="Times New Roman" w:eastAsia="Times New Roman" w:hAnsi="Times New Roman"/>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pPr>
    <w:rPr>
      <w:rFonts w:ascii="Arial" w:cs="Arial" w:eastAsia="Arial" w:hAnsi="Arial"/>
      <w:color w:val="333333"/>
      <w:sz w:val="24"/>
      <w:szCs w:val="24"/>
      <w:vertAlign w:val="baseline"/>
    </w:rPr>
  </w:style>
  <w:style w:type="paragraph" w:styleId="Heading5">
    <w:name w:val="heading 5"/>
    <w:basedOn w:val="Normal"/>
    <w:next w:val="Normal"/>
    <w:pPr>
      <w:keepNext w:val="1"/>
      <w:jc w:val="center"/>
    </w:pPr>
    <w:rPr>
      <w:rFonts w:ascii="Arial" w:cs="Arial" w:eastAsia="Arial" w:hAnsi="Arial"/>
      <w:b w:val="1"/>
      <w:color w:val="333333"/>
      <w:sz w:val="24"/>
      <w:szCs w:val="24"/>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conference@wearekaan.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